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9527" w14:textId="0E6DA372" w:rsidR="00475CD9" w:rsidRPr="0030432E" w:rsidRDefault="00475CD9" w:rsidP="00475CD9">
      <w:pPr>
        <w:tabs>
          <w:tab w:val="center" w:pos="4528"/>
          <w:tab w:val="center" w:pos="4534"/>
          <w:tab w:val="center" w:pos="6104"/>
        </w:tabs>
        <w:spacing w:after="0" w:line="259" w:lineRule="auto"/>
        <w:ind w:left="0" w:right="0" w:firstLine="0"/>
        <w:jc w:val="center"/>
        <w:rPr>
          <w:sz w:val="20"/>
          <w:szCs w:val="20"/>
        </w:rPr>
      </w:pPr>
      <w:r w:rsidRPr="0030432E">
        <w:rPr>
          <w:noProof/>
          <w:sz w:val="20"/>
          <w:szCs w:val="20"/>
        </w:rPr>
        <w:drawing>
          <wp:inline distT="0" distB="0" distL="0" distR="0" wp14:anchorId="29A85742" wp14:editId="08A30698">
            <wp:extent cx="1333500" cy="777240"/>
            <wp:effectExtent l="0" t="0" r="0" b="381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ECB24" w14:textId="77777777" w:rsidR="00475CD9" w:rsidRPr="0030432E" w:rsidRDefault="00475CD9" w:rsidP="00475CD9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p w14:paraId="6693F2FA" w14:textId="77777777" w:rsidR="00475CD9" w:rsidRPr="0030432E" w:rsidRDefault="00475CD9" w:rsidP="00475CD9">
      <w:pPr>
        <w:spacing w:after="12" w:line="259" w:lineRule="auto"/>
        <w:ind w:left="-29" w:right="-18" w:firstLine="0"/>
        <w:jc w:val="left"/>
        <w:rPr>
          <w:sz w:val="20"/>
          <w:szCs w:val="20"/>
        </w:rPr>
      </w:pPr>
      <w:r w:rsidRPr="0030432E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365D58B2" wp14:editId="36208493">
                <wp:extent cx="5796661" cy="18288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18288"/>
                          <a:chOff x="2447670" y="3770856"/>
                          <a:chExt cx="5796661" cy="18288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447670" y="3770856"/>
                            <a:ext cx="5796661" cy="18288"/>
                            <a:chOff x="0" y="0"/>
                            <a:chExt cx="5796661" cy="18288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796650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A0FEA7" w14:textId="77777777" w:rsidR="00475CD9" w:rsidRPr="0030432E" w:rsidRDefault="00475CD9" w:rsidP="00475CD9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0" y="0"/>
                              <a:ext cx="5796661" cy="182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796661" h="18288" extrusionOk="0">
                                  <a:moveTo>
                                    <a:pt x="0" y="0"/>
                                  </a:moveTo>
                                  <a:lnTo>
                                    <a:pt x="5796661" y="0"/>
                                  </a:lnTo>
                                  <a:lnTo>
                                    <a:pt x="5796661" y="18288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5D58B2" id="Group 2" o:spid="_x0000_s1026" style="width:456.45pt;height:1.45pt;mso-position-horizontal-relative:char;mso-position-vertical-relative:line" coordorigin="24476,37708" coordsize="579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5sL1gIAAJwIAAAOAAAAZHJzL2Uyb0RvYy54bWzMVttu2zAMfR+wfxD0vjpJc6tRpw/tUgwo&#10;1qLtPkCR5QsmS5qkxO7fj5Rjx23RohdgWB4ckaIp8pA88ulZU0myE9aVWiV0fDSiRCiu01LlCf11&#10;v/62pMR5plImtRIJfRCOnq2+fjmtTSwmutAyFZaAE+Xi2iS08N7EUeR4ISrmjrQRCjYzbSvmQbR5&#10;lFpWg/dKRpPRaB7V2qbGai6cA+1Fu0lXwX+WCe6vs8wJT2RCITYfnjY8N/iMVqcszi0zRcn3YbAP&#10;RFGxUsGhvasL5hnZ2vKZq6rkVjud+SOuq0hnWclFyAGyGY+eZHNp9daEXPK4zk0PE0D7BKcPu+U/&#10;d5fW3JkbC0jUJgcsgoS5NJmt8B+iJE2A7KGHTDSecFDOFifz+XxMCYe98XKyXLaQ8gJwx7cm0+li&#10;vgDoYf94sRgtZ/PO4vurPqIugOhRWL3Qhgvx31hSpuCcEsUqaLGAGjnGU9D4HRm+GOubs23z3LcV&#10;Lz6YIYyCO1Tbfa7adwUzIjSRQyz2aE07tG5hRJjKpSDTFrFg1TeEix30xru6YQYg7LthMUOffSVZ&#10;bKzzl0JXBBcJtXB4GBu2u3K+Ne1M8Eyl16WUoGexVI8U4BM10BtdhLjyzaYJZXfxRqcPkKszfF3C&#10;WVfM+RtmYbahV2uY94S6P1tmBSXyhwKIT8bTyQwIYijYobAZCkzxQgONcG8paYVzH2gFk8BQoILY&#10;f/+glBB12/hrKwQyZUxCzUkAH0OAsn+moM/Ge1BQvm0LisXpiggsmLblBF3RrXijuiWW/VVCNszj&#10;e+gUl6QeEE3R8QyBqbRbvHiufyMvoXWld+Jeh/f8E86CoA+7Ug2tehLr+C10V2vxsmXPdi9at2zw&#10;VrvAGr0vWGDqYXp6OEA5BNxpWaY4IZiws/nmXFqyY3jVhd9++B6ZvWmO/ovhOfB+GKlwBQY49tc1&#10;3rFDOVgdPipWfwEAAP//AwBQSwMEFAAGAAgAAAAhABvEAwnaAAAAAwEAAA8AAABkcnMvZG93bnJl&#10;di54bWxMj0FLw0AQhe+C/2EZwZvdpKLYmE0pRT0VwVYQb9PsNAnNzobsNkn/vaMXe5nH8Ib3vsmX&#10;k2vVQH1oPBtIZwko4tLbhisDn7vXuydQISJbbD2TgTMFWBbXVzlm1o/8QcM2VkpCOGRooI6xy7QO&#10;ZU0Ow8x3xOIdfO8wytpX2vY4Srhr9TxJHrXDhqWhxo7WNZXH7ckZeBtxXN2nL8PmeFifv3cP71+b&#10;lIy5vZlWz6AiTfH/GH7xBR0KYdr7E9ugWgPySPyb4i3S+QLU3oCILnJ9yV78AAAA//8DAFBLAQIt&#10;ABQABgAIAAAAIQC2gziS/gAAAOEBAAATAAAAAAAAAAAAAAAAAAAAAABbQ29udGVudF9UeXBlc10u&#10;eG1sUEsBAi0AFAAGAAgAAAAhADj9If/WAAAAlAEAAAsAAAAAAAAAAAAAAAAALwEAAF9yZWxzLy5y&#10;ZWxzUEsBAi0AFAAGAAgAAAAhALTHmwvWAgAAnAgAAA4AAAAAAAAAAAAAAAAALgIAAGRycy9lMm9E&#10;b2MueG1sUEsBAi0AFAAGAAgAAAAhABvEAwnaAAAAAwEAAA8AAAAAAAAAAAAAAAAAMAUAAGRycy9k&#10;b3ducmV2LnhtbFBLBQYAAAAABAAEAPMAAAA3BgAAAAA=&#10;">
                <v:group id="Group 3" o:spid="_x0000_s1027" style="position:absolute;left:24476;top:37708;width:57967;height:183" coordsize="5796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width:57966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2A0FEA7" w14:textId="77777777" w:rsidR="00475CD9" w:rsidRPr="0030432E" w:rsidRDefault="00475CD9" w:rsidP="00475CD9">
                          <w:pPr>
                            <w:spacing w:after="0" w:line="240" w:lineRule="auto"/>
                            <w:ind w:left="0" w:right="0" w:firstLine="0"/>
                            <w:jc w:val="left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Freeform: Shape 5" o:spid="_x0000_s1029" style="position:absolute;width:57966;height:182;visibility:visible;mso-wrap-style:square;v-text-anchor:middle" coordsize="579666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4dZxAAAANoAAAAPAAAAZHJzL2Rvd25yZXYueG1sRI9Ba8JA&#10;FITvBf/D8oReim5aiJToJoi0oJRCter5kX0mwezbsLvG5N93C4Ueh5n5hlkVg2lFT843lhU8zxMQ&#10;xKXVDVcKjt/vs1cQPiBrbC2TgpE8FPnkYYWZtnfeU38IlYgQ9hkqqEPoMil9WZNBP7cdcfQu1hkM&#10;UbpKaof3CDetfEmShTTYcFyosaNNTeX1cDMK3O7z6/R0uo1Nv919lAtK3Dl9U+pxOqyXIAIN4T/8&#10;195qBSn8Xok3QOY/AAAA//8DAFBLAQItABQABgAIAAAAIQDb4fbL7gAAAIUBAAATAAAAAAAAAAAA&#10;AAAAAAAAAABbQ29udGVudF9UeXBlc10ueG1sUEsBAi0AFAAGAAgAAAAhAFr0LFu/AAAAFQEAAAsA&#10;AAAAAAAAAAAAAAAAHwEAAF9yZWxzLy5yZWxzUEsBAi0AFAAGAAgAAAAhABB3h1nEAAAA2gAAAA8A&#10;AAAAAAAAAAAAAAAABwIAAGRycy9kb3ducmV2LnhtbFBLBQYAAAAAAwADALcAAAD4AgAAAAA=&#10;" path="m,l5796661,r,18288l,18288,,e" fillcolor="black" stroked="f">
                    <v:path arrowok="t" o:extrusionok="f" textboxrect="0,0,5796661,18288"/>
                  </v:shape>
                </v:group>
                <w10:anchorlock/>
              </v:group>
            </w:pict>
          </mc:Fallback>
        </mc:AlternateContent>
      </w:r>
    </w:p>
    <w:p w14:paraId="54DD44EC" w14:textId="77777777" w:rsidR="00475CD9" w:rsidRPr="0030432E" w:rsidRDefault="00475CD9" w:rsidP="00475CD9">
      <w:pPr>
        <w:spacing w:after="17" w:line="259" w:lineRule="auto"/>
        <w:ind w:left="0" w:right="0" w:firstLine="0"/>
        <w:jc w:val="left"/>
        <w:rPr>
          <w:sz w:val="20"/>
          <w:szCs w:val="20"/>
        </w:rPr>
      </w:pPr>
      <w:r w:rsidRPr="0030432E">
        <w:rPr>
          <w:b/>
          <w:color w:val="000080"/>
          <w:sz w:val="17"/>
          <w:szCs w:val="17"/>
        </w:rPr>
        <w:t xml:space="preserve"> </w:t>
      </w:r>
    </w:p>
    <w:p w14:paraId="7E7DB646" w14:textId="5EAD635B" w:rsidR="009E534F" w:rsidRPr="0030432E" w:rsidRDefault="00475CD9" w:rsidP="009E534F">
      <w:pPr>
        <w:ind w:left="-5" w:right="0" w:firstLine="0"/>
        <w:jc w:val="left"/>
        <w:rPr>
          <w:rFonts w:asciiTheme="majorHAnsi" w:hAnsiTheme="majorHAnsi"/>
          <w:sz w:val="20"/>
          <w:szCs w:val="22"/>
        </w:rPr>
      </w:pPr>
      <w:bookmarkStart w:id="0" w:name="_gjdgxs" w:colFirst="0" w:colLast="0"/>
      <w:bookmarkEnd w:id="0"/>
      <w:r w:rsidRPr="0030432E">
        <w:rPr>
          <w:rFonts w:asciiTheme="majorHAnsi" w:hAnsiTheme="majorHAnsi"/>
          <w:sz w:val="20"/>
          <w:szCs w:val="22"/>
        </w:rPr>
        <w:t xml:space="preserve">You are hereby summoned to attend a Planning </w:t>
      </w:r>
      <w:r w:rsidR="00524F5A" w:rsidRPr="0030432E">
        <w:rPr>
          <w:rFonts w:asciiTheme="majorHAnsi" w:hAnsiTheme="majorHAnsi"/>
          <w:sz w:val="20"/>
          <w:szCs w:val="22"/>
        </w:rPr>
        <w:t xml:space="preserve">Committee </w:t>
      </w:r>
      <w:r w:rsidRPr="0030432E">
        <w:rPr>
          <w:rFonts w:asciiTheme="majorHAnsi" w:hAnsiTheme="majorHAnsi"/>
          <w:sz w:val="20"/>
          <w:szCs w:val="22"/>
        </w:rPr>
        <w:t xml:space="preserve">Meeting which will be held on </w:t>
      </w:r>
      <w:r w:rsidR="000A3B5F" w:rsidRPr="0030432E">
        <w:rPr>
          <w:rFonts w:asciiTheme="majorHAnsi" w:hAnsiTheme="majorHAnsi"/>
          <w:sz w:val="20"/>
          <w:szCs w:val="20"/>
        </w:rPr>
        <w:t>Wednesday 5</w:t>
      </w:r>
      <w:r w:rsidR="000A3B5F" w:rsidRPr="0030432E">
        <w:rPr>
          <w:rFonts w:asciiTheme="majorHAnsi" w:hAnsiTheme="majorHAnsi"/>
          <w:sz w:val="20"/>
          <w:szCs w:val="20"/>
          <w:vertAlign w:val="superscript"/>
        </w:rPr>
        <w:t>th</w:t>
      </w:r>
      <w:r w:rsidR="000A3B5F" w:rsidRPr="0030432E">
        <w:rPr>
          <w:rFonts w:asciiTheme="majorHAnsi" w:hAnsiTheme="majorHAnsi"/>
          <w:sz w:val="20"/>
          <w:szCs w:val="20"/>
        </w:rPr>
        <w:t xml:space="preserve"> </w:t>
      </w:r>
      <w:r w:rsidR="002715CB" w:rsidRPr="0030432E">
        <w:rPr>
          <w:rFonts w:asciiTheme="majorHAnsi" w:hAnsiTheme="majorHAnsi"/>
          <w:color w:val="auto"/>
          <w:sz w:val="20"/>
          <w:szCs w:val="22"/>
        </w:rPr>
        <w:t>J</w:t>
      </w:r>
      <w:r w:rsidR="002715CB" w:rsidRPr="0030432E">
        <w:rPr>
          <w:rFonts w:asciiTheme="majorHAnsi" w:hAnsiTheme="majorHAnsi"/>
          <w:sz w:val="20"/>
          <w:szCs w:val="22"/>
        </w:rPr>
        <w:t>anuary 2022</w:t>
      </w:r>
      <w:r w:rsidR="00EF0916" w:rsidRPr="0030432E">
        <w:rPr>
          <w:rFonts w:asciiTheme="majorHAnsi" w:hAnsiTheme="majorHAnsi"/>
          <w:sz w:val="20"/>
          <w:szCs w:val="22"/>
        </w:rPr>
        <w:t xml:space="preserve"> at Kirdford Village Hall </w:t>
      </w:r>
      <w:r w:rsidRPr="0030432E">
        <w:rPr>
          <w:rFonts w:asciiTheme="majorHAnsi" w:hAnsiTheme="majorHAnsi"/>
          <w:sz w:val="20"/>
          <w:szCs w:val="22"/>
        </w:rPr>
        <w:t xml:space="preserve">commencing at </w:t>
      </w:r>
      <w:r w:rsidR="002715CB" w:rsidRPr="0030432E">
        <w:rPr>
          <w:rFonts w:asciiTheme="majorHAnsi" w:hAnsiTheme="majorHAnsi"/>
          <w:sz w:val="20"/>
          <w:szCs w:val="22"/>
        </w:rPr>
        <w:t>7.30</w:t>
      </w:r>
      <w:r w:rsidRPr="0030432E">
        <w:rPr>
          <w:rFonts w:asciiTheme="majorHAnsi" w:hAnsiTheme="majorHAnsi"/>
          <w:sz w:val="20"/>
          <w:szCs w:val="22"/>
        </w:rPr>
        <w:t xml:space="preserve"> pm when the following business will be considered and transacted. </w:t>
      </w:r>
    </w:p>
    <w:p w14:paraId="609C0B96" w14:textId="047E5B35" w:rsidR="00475CD9" w:rsidRPr="0030432E" w:rsidRDefault="00475CD9" w:rsidP="009E534F">
      <w:pPr>
        <w:ind w:left="-5" w:right="0" w:firstLine="0"/>
        <w:jc w:val="left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sz w:val="20"/>
          <w:szCs w:val="22"/>
        </w:rPr>
        <w:t xml:space="preserve"> </w:t>
      </w:r>
    </w:p>
    <w:p w14:paraId="5D7554AE" w14:textId="77777777" w:rsidR="00475CD9" w:rsidRPr="0030432E" w:rsidRDefault="00475CD9" w:rsidP="00475CD9">
      <w:pPr>
        <w:ind w:left="3180" w:right="0" w:hanging="3195"/>
        <w:jc w:val="center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b/>
          <w:sz w:val="20"/>
          <w:szCs w:val="22"/>
        </w:rPr>
        <w:t>AGENDA</w:t>
      </w:r>
    </w:p>
    <w:p w14:paraId="793E7338" w14:textId="77777777" w:rsidR="00475CD9" w:rsidRPr="0030432E" w:rsidRDefault="00475CD9" w:rsidP="00475CD9">
      <w:pPr>
        <w:spacing w:after="0" w:line="259" w:lineRule="auto"/>
        <w:ind w:left="0" w:right="0" w:firstLine="0"/>
        <w:jc w:val="left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sz w:val="20"/>
          <w:szCs w:val="22"/>
        </w:rPr>
        <w:t xml:space="preserve"> </w:t>
      </w:r>
    </w:p>
    <w:p w14:paraId="6BD72DA4" w14:textId="77777777" w:rsidR="00475CD9" w:rsidRPr="0030432E" w:rsidRDefault="00475CD9" w:rsidP="00475CD9">
      <w:pPr>
        <w:numPr>
          <w:ilvl w:val="0"/>
          <w:numId w:val="1"/>
        </w:numPr>
        <w:ind w:right="0" w:hanging="720"/>
        <w:rPr>
          <w:rFonts w:asciiTheme="minorHAnsi" w:hAnsiTheme="minorHAnsi" w:cstheme="minorHAnsi"/>
          <w:sz w:val="20"/>
          <w:szCs w:val="22"/>
        </w:rPr>
      </w:pPr>
      <w:r w:rsidRPr="0030432E">
        <w:rPr>
          <w:rFonts w:asciiTheme="minorHAnsi" w:hAnsiTheme="minorHAnsi" w:cstheme="minorHAnsi"/>
          <w:b/>
          <w:bCs/>
          <w:sz w:val="20"/>
          <w:szCs w:val="22"/>
        </w:rPr>
        <w:t>Apologies for Absence</w:t>
      </w:r>
      <w:r w:rsidRPr="0030432E">
        <w:rPr>
          <w:rFonts w:asciiTheme="minorHAnsi" w:hAnsiTheme="minorHAnsi" w:cstheme="minorHAnsi"/>
          <w:sz w:val="20"/>
          <w:szCs w:val="22"/>
        </w:rPr>
        <w:t xml:space="preserve"> – to receive both apologies and reasons for absence. </w:t>
      </w:r>
    </w:p>
    <w:p w14:paraId="38FEE7FC" w14:textId="77777777" w:rsidR="00475CD9" w:rsidRPr="0030432E" w:rsidRDefault="00475CD9" w:rsidP="00475CD9">
      <w:pPr>
        <w:spacing w:after="0" w:line="259" w:lineRule="auto"/>
        <w:ind w:left="0" w:right="0" w:firstLine="0"/>
        <w:jc w:val="left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sz w:val="20"/>
          <w:szCs w:val="22"/>
        </w:rPr>
        <w:t xml:space="preserve"> </w:t>
      </w:r>
    </w:p>
    <w:p w14:paraId="26168EAF" w14:textId="77777777" w:rsidR="00475CD9" w:rsidRPr="0030432E" w:rsidRDefault="00475CD9" w:rsidP="00475CD9">
      <w:pPr>
        <w:numPr>
          <w:ilvl w:val="0"/>
          <w:numId w:val="1"/>
        </w:numPr>
        <w:ind w:right="0" w:hanging="720"/>
        <w:rPr>
          <w:rFonts w:asciiTheme="majorHAnsi" w:hAnsiTheme="majorHAnsi"/>
          <w:b/>
          <w:bCs/>
          <w:sz w:val="20"/>
          <w:szCs w:val="22"/>
        </w:rPr>
      </w:pPr>
      <w:r w:rsidRPr="0030432E">
        <w:rPr>
          <w:rFonts w:asciiTheme="majorHAnsi" w:hAnsiTheme="majorHAnsi"/>
          <w:b/>
          <w:bCs/>
          <w:sz w:val="20"/>
          <w:szCs w:val="22"/>
        </w:rPr>
        <w:t xml:space="preserve">To Receive Declarations of Interest. </w:t>
      </w:r>
    </w:p>
    <w:p w14:paraId="58793F57" w14:textId="77777777" w:rsidR="00A878CE" w:rsidRPr="0030432E" w:rsidRDefault="00A878CE" w:rsidP="00A878CE">
      <w:pPr>
        <w:pStyle w:val="ListParagraph"/>
        <w:rPr>
          <w:rFonts w:asciiTheme="majorHAnsi" w:hAnsiTheme="majorHAnsi"/>
          <w:b/>
          <w:bCs/>
          <w:sz w:val="20"/>
          <w:szCs w:val="22"/>
        </w:rPr>
      </w:pPr>
    </w:p>
    <w:p w14:paraId="5DB3DEDA" w14:textId="4174A3BC" w:rsidR="00A878CE" w:rsidRPr="0030432E" w:rsidRDefault="00A878CE" w:rsidP="00E8631D">
      <w:pPr>
        <w:numPr>
          <w:ilvl w:val="0"/>
          <w:numId w:val="1"/>
        </w:numPr>
        <w:spacing w:after="0" w:line="240" w:lineRule="auto"/>
        <w:ind w:right="0" w:hanging="720"/>
        <w:jc w:val="left"/>
        <w:rPr>
          <w:rFonts w:asciiTheme="majorHAnsi" w:hAnsiTheme="majorHAnsi"/>
          <w:b/>
          <w:bCs/>
          <w:sz w:val="20"/>
          <w:szCs w:val="22"/>
        </w:rPr>
      </w:pPr>
      <w:r w:rsidRPr="0030432E">
        <w:rPr>
          <w:rFonts w:asciiTheme="majorHAnsi" w:hAnsiTheme="majorHAnsi"/>
          <w:b/>
          <w:bCs/>
          <w:sz w:val="20"/>
          <w:szCs w:val="22"/>
        </w:rPr>
        <w:t xml:space="preserve">Minutes </w:t>
      </w:r>
      <w:r w:rsidR="00FD11C2" w:rsidRPr="0030432E">
        <w:rPr>
          <w:rStyle w:val="normaltextrun"/>
          <w:rFonts w:ascii="Calibri" w:eastAsiaTheme="minorEastAsia" w:hAnsi="Calibri" w:cs="Calibri"/>
          <w:sz w:val="20"/>
          <w:szCs w:val="22"/>
          <w:shd w:val="clear" w:color="auto" w:fill="FFFFFF"/>
        </w:rPr>
        <w:t xml:space="preserve">To resolve that the minutes from the Parish Council </w:t>
      </w:r>
      <w:r w:rsidR="00FD11C2" w:rsidRPr="0030432E">
        <w:rPr>
          <w:rStyle w:val="normaltextrun"/>
          <w:rFonts w:ascii="Calibri" w:eastAsiaTheme="minorEastAsia" w:hAnsi="Calibri" w:cs="Calibri"/>
          <w:sz w:val="20"/>
          <w:szCs w:val="22"/>
          <w:shd w:val="clear" w:color="auto" w:fill="FFFFFF"/>
        </w:rPr>
        <w:t xml:space="preserve">Planning </w:t>
      </w:r>
      <w:r w:rsidR="009E08BF" w:rsidRPr="0030432E">
        <w:rPr>
          <w:rStyle w:val="normaltextrun"/>
          <w:rFonts w:ascii="Calibri" w:eastAsiaTheme="minorEastAsia" w:hAnsi="Calibri" w:cs="Calibri"/>
          <w:sz w:val="20"/>
          <w:szCs w:val="22"/>
          <w:shd w:val="clear" w:color="auto" w:fill="FFFFFF"/>
        </w:rPr>
        <w:t>Committee</w:t>
      </w:r>
      <w:r w:rsidR="002D6AA1">
        <w:rPr>
          <w:rStyle w:val="normaltextrun"/>
          <w:rFonts w:ascii="Calibri" w:eastAsiaTheme="minorEastAsia" w:hAnsi="Calibri" w:cs="Calibri"/>
          <w:sz w:val="20"/>
          <w:szCs w:val="22"/>
          <w:shd w:val="clear" w:color="auto" w:fill="FFFFFF"/>
        </w:rPr>
        <w:t xml:space="preserve"> meeting</w:t>
      </w:r>
      <w:r w:rsidR="00FD11C2" w:rsidRPr="0030432E">
        <w:rPr>
          <w:rStyle w:val="normaltextrun"/>
          <w:rFonts w:ascii="Calibri" w:eastAsiaTheme="minorEastAsia" w:hAnsi="Calibri" w:cs="Calibri"/>
          <w:sz w:val="20"/>
          <w:szCs w:val="22"/>
          <w:shd w:val="clear" w:color="auto" w:fill="FFFFFF"/>
        </w:rPr>
        <w:t> held on</w:t>
      </w:r>
      <w:r w:rsidR="00FD11C2" w:rsidRPr="0030432E">
        <w:rPr>
          <w:rStyle w:val="normaltextrun"/>
          <w:rFonts w:ascii="Calibri" w:eastAsiaTheme="minorEastAsia" w:hAnsi="Calibri" w:cs="Calibri"/>
          <w:sz w:val="20"/>
          <w:szCs w:val="22"/>
          <w:shd w:val="clear" w:color="auto" w:fill="FFFFFF"/>
        </w:rPr>
        <w:t xml:space="preserve"> </w:t>
      </w:r>
      <w:hyperlink r:id="rId9" w:history="1">
        <w:r w:rsidR="00FD11C2" w:rsidRPr="0030432E">
          <w:rPr>
            <w:rStyle w:val="Hyperlink"/>
            <w:rFonts w:ascii="Calibri" w:eastAsiaTheme="minorEastAsia" w:hAnsi="Calibri" w:cs="Calibri"/>
            <w:sz w:val="20"/>
            <w:szCs w:val="22"/>
            <w:shd w:val="clear" w:color="auto" w:fill="FFFFFF"/>
          </w:rPr>
          <w:t>8 December 2021</w:t>
        </w:r>
      </w:hyperlink>
      <w:r w:rsidR="00E8631D" w:rsidRPr="0030432E">
        <w:rPr>
          <w:rFonts w:asciiTheme="majorHAnsi" w:hAnsiTheme="majorHAnsi"/>
          <w:b/>
          <w:bCs/>
          <w:sz w:val="20"/>
          <w:szCs w:val="22"/>
        </w:rPr>
        <w:t xml:space="preserve"> </w:t>
      </w:r>
      <w:r w:rsidR="00FD11C2" w:rsidRPr="0030432E">
        <w:rPr>
          <w:rStyle w:val="normaltextrun"/>
          <w:rFonts w:ascii="Calibri" w:eastAsiaTheme="minorEastAsia" w:hAnsi="Calibri" w:cs="Calibri"/>
          <w:sz w:val="20"/>
          <w:szCs w:val="22"/>
          <w:shd w:val="clear" w:color="auto" w:fill="FFFFFF"/>
        </w:rPr>
        <w:t>be signed as a correct record</w:t>
      </w:r>
      <w:r w:rsidR="00E8631D" w:rsidRPr="0030432E">
        <w:rPr>
          <w:rFonts w:asciiTheme="majorHAnsi" w:hAnsiTheme="majorHAnsi"/>
          <w:b/>
          <w:bCs/>
          <w:sz w:val="20"/>
          <w:szCs w:val="22"/>
        </w:rPr>
        <w:t>.</w:t>
      </w:r>
    </w:p>
    <w:p w14:paraId="4A6C84C6" w14:textId="77777777" w:rsidR="00475CD9" w:rsidRPr="0030432E" w:rsidRDefault="00475CD9" w:rsidP="00475CD9">
      <w:pPr>
        <w:spacing w:after="0" w:line="259" w:lineRule="auto"/>
        <w:ind w:left="0" w:right="0" w:firstLine="0"/>
        <w:jc w:val="left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sz w:val="20"/>
          <w:szCs w:val="22"/>
        </w:rPr>
        <w:t xml:space="preserve"> </w:t>
      </w:r>
    </w:p>
    <w:p w14:paraId="402E786C" w14:textId="77777777" w:rsidR="00475CD9" w:rsidRPr="0030432E" w:rsidRDefault="00475CD9" w:rsidP="00475CD9">
      <w:pPr>
        <w:numPr>
          <w:ilvl w:val="0"/>
          <w:numId w:val="1"/>
        </w:numPr>
        <w:ind w:right="0" w:hanging="720"/>
        <w:rPr>
          <w:rFonts w:asciiTheme="majorHAnsi" w:hAnsiTheme="majorHAnsi"/>
          <w:b/>
          <w:bCs/>
          <w:sz w:val="20"/>
          <w:szCs w:val="22"/>
        </w:rPr>
      </w:pPr>
      <w:r w:rsidRPr="0030432E">
        <w:rPr>
          <w:rFonts w:asciiTheme="majorHAnsi" w:hAnsiTheme="majorHAnsi"/>
          <w:b/>
          <w:bCs/>
          <w:sz w:val="20"/>
          <w:szCs w:val="22"/>
        </w:rPr>
        <w:t xml:space="preserve">To consider and comment upon the following Planning Applications: </w:t>
      </w:r>
    </w:p>
    <w:p w14:paraId="05BFB6A8" w14:textId="77777777" w:rsidR="008C7F30" w:rsidRPr="0030432E" w:rsidRDefault="008C7F30" w:rsidP="00131B6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2"/>
        </w:rPr>
      </w:pPr>
    </w:p>
    <w:p w14:paraId="6CA97A53" w14:textId="16BA0148" w:rsidR="00B75BE5" w:rsidRPr="0030432E" w:rsidRDefault="00B75BE5" w:rsidP="00CB64D8">
      <w:pPr>
        <w:pStyle w:val="ListParagraph"/>
        <w:spacing w:after="0" w:line="259" w:lineRule="auto"/>
        <w:ind w:left="708" w:right="0" w:firstLine="0"/>
        <w:jc w:val="left"/>
        <w:rPr>
          <w:rStyle w:val="casenumber"/>
          <w:rFonts w:asciiTheme="minorHAnsi" w:hAnsiTheme="minorHAnsi" w:cstheme="minorHAnsi"/>
          <w:b/>
          <w:bCs/>
          <w:sz w:val="20"/>
          <w:szCs w:val="22"/>
        </w:rPr>
      </w:pPr>
      <w:r w:rsidRPr="0030432E">
        <w:rPr>
          <w:rStyle w:val="casenumber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21/00427/FUL </w:t>
      </w:r>
      <w:r w:rsidRPr="0030432E">
        <w:rPr>
          <w:rStyle w:val="casenumber"/>
          <w:rFonts w:asciiTheme="minorHAnsi" w:hAnsiTheme="minorHAnsi" w:cstheme="minorHAnsi"/>
          <w:b/>
          <w:bCs/>
          <w:sz w:val="20"/>
          <w:szCs w:val="22"/>
        </w:rPr>
        <w:t>| Erection of 1 no. timber workshop building on existing light industrial /commercial land. | The Workshop Village Road Kirdford RH14 0NW</w:t>
      </w:r>
    </w:p>
    <w:p w14:paraId="2B8063D5" w14:textId="0DC09AC0" w:rsidR="00B75BE5" w:rsidRPr="0030432E" w:rsidRDefault="00923277" w:rsidP="00FD567B">
      <w:pPr>
        <w:pStyle w:val="ListParagraph"/>
        <w:spacing w:after="0" w:line="259" w:lineRule="auto"/>
        <w:ind w:left="708" w:right="0" w:firstLine="0"/>
        <w:jc w:val="left"/>
        <w:rPr>
          <w:rStyle w:val="Hyperlink"/>
          <w:rFonts w:asciiTheme="minorHAnsi" w:hAnsiTheme="minorHAnsi" w:cstheme="minorHAnsi"/>
          <w:sz w:val="20"/>
          <w:szCs w:val="22"/>
        </w:rPr>
      </w:pPr>
      <w:hyperlink r:id="rId10" w:history="1">
        <w:r w:rsidRPr="0030432E">
          <w:rPr>
            <w:rStyle w:val="Hyperlink"/>
            <w:rFonts w:asciiTheme="minorHAnsi" w:hAnsiTheme="minorHAnsi" w:cstheme="minorHAnsi"/>
            <w:sz w:val="20"/>
            <w:szCs w:val="22"/>
          </w:rPr>
          <w:t>https://publicaccess.chichester.gov.uk/online-applications/applicationDetails.do?keyVal=QOF491ERLZG00&amp;activeTab=summary</w:t>
        </w:r>
      </w:hyperlink>
    </w:p>
    <w:p w14:paraId="58221B31" w14:textId="77777777" w:rsidR="00923277" w:rsidRPr="0030432E" w:rsidRDefault="00923277" w:rsidP="00FD567B">
      <w:pPr>
        <w:pStyle w:val="ListParagraph"/>
        <w:spacing w:after="0" w:line="259" w:lineRule="auto"/>
        <w:ind w:left="708" w:right="0" w:firstLine="0"/>
        <w:jc w:val="left"/>
        <w:rPr>
          <w:rStyle w:val="casenumber"/>
          <w:sz w:val="20"/>
          <w:szCs w:val="22"/>
          <w:shd w:val="clear" w:color="auto" w:fill="FFFFFF"/>
        </w:rPr>
      </w:pPr>
    </w:p>
    <w:p w14:paraId="795B1016" w14:textId="3A9BE002" w:rsidR="00CB64D8" w:rsidRPr="0030432E" w:rsidRDefault="00CB64D8" w:rsidP="00CB64D8">
      <w:pPr>
        <w:pStyle w:val="ListParagraph"/>
        <w:spacing w:after="0" w:line="259" w:lineRule="auto"/>
        <w:ind w:left="708" w:right="0" w:firstLine="0"/>
        <w:jc w:val="left"/>
        <w:rPr>
          <w:rFonts w:ascii="Calibri" w:hAnsi="Calibri" w:cs="Calibri"/>
          <w:b/>
          <w:bCs/>
          <w:sz w:val="20"/>
          <w:szCs w:val="22"/>
          <w:shd w:val="clear" w:color="auto" w:fill="FFFFFF"/>
        </w:rPr>
      </w:pPr>
      <w:r w:rsidRPr="0030432E">
        <w:rPr>
          <w:rStyle w:val="casenumber"/>
          <w:rFonts w:ascii="Calibri" w:hAnsi="Calibri" w:cs="Calibri"/>
          <w:b/>
          <w:bCs/>
          <w:sz w:val="20"/>
          <w:szCs w:val="22"/>
          <w:shd w:val="clear" w:color="auto" w:fill="FFFFFF"/>
        </w:rPr>
        <w:t>21/03460/DOM </w:t>
      </w:r>
      <w:r w:rsidRPr="0030432E">
        <w:rPr>
          <w:rStyle w:val="divider1"/>
          <w:rFonts w:ascii="Calibri" w:eastAsiaTheme="minorEastAsia" w:hAnsi="Calibri" w:cs="Calibri"/>
          <w:b/>
          <w:bCs/>
          <w:sz w:val="20"/>
          <w:szCs w:val="22"/>
          <w:shd w:val="clear" w:color="auto" w:fill="FFFFFF"/>
        </w:rPr>
        <w:t>|</w:t>
      </w:r>
      <w:r w:rsidRPr="0030432E">
        <w:rPr>
          <w:rFonts w:ascii="Calibri" w:hAnsi="Calibri" w:cs="Calibri"/>
          <w:b/>
          <w:bCs/>
          <w:sz w:val="20"/>
          <w:szCs w:val="22"/>
          <w:shd w:val="clear" w:color="auto" w:fill="FFFFFF"/>
        </w:rPr>
        <w:t> </w:t>
      </w:r>
      <w:r w:rsidRPr="0030432E">
        <w:rPr>
          <w:rStyle w:val="description"/>
          <w:rFonts w:ascii="Calibri" w:hAnsi="Calibri" w:cs="Calibri"/>
          <w:b/>
          <w:bCs/>
          <w:sz w:val="20"/>
          <w:szCs w:val="22"/>
          <w:shd w:val="clear" w:color="auto" w:fill="FFFFFF"/>
        </w:rPr>
        <w:t>Extension to garden room to provide garden tool and general storage area. </w:t>
      </w:r>
      <w:r w:rsidRPr="0030432E">
        <w:rPr>
          <w:rStyle w:val="divider2"/>
          <w:rFonts w:ascii="Calibri" w:hAnsi="Calibri" w:cs="Calibri"/>
          <w:b/>
          <w:bCs/>
          <w:sz w:val="20"/>
          <w:szCs w:val="22"/>
          <w:shd w:val="clear" w:color="auto" w:fill="FFFFFF"/>
        </w:rPr>
        <w:t>|</w:t>
      </w:r>
      <w:r w:rsidRPr="0030432E">
        <w:rPr>
          <w:rFonts w:ascii="Calibri" w:hAnsi="Calibri" w:cs="Calibri"/>
          <w:b/>
          <w:bCs/>
          <w:sz w:val="20"/>
          <w:szCs w:val="22"/>
          <w:shd w:val="clear" w:color="auto" w:fill="FFFFFF"/>
        </w:rPr>
        <w:t> </w:t>
      </w:r>
      <w:r w:rsidRPr="0030432E">
        <w:rPr>
          <w:rStyle w:val="address"/>
          <w:rFonts w:ascii="Calibri" w:hAnsi="Calibri" w:cs="Calibri"/>
          <w:b/>
          <w:bCs/>
          <w:sz w:val="20"/>
          <w:szCs w:val="22"/>
          <w:shd w:val="clear" w:color="auto" w:fill="FFFFFF"/>
        </w:rPr>
        <w:t>Little Gables Village Road Kirdford RH14 0NB</w:t>
      </w:r>
    </w:p>
    <w:p w14:paraId="2DA734F9" w14:textId="054A5A53" w:rsidR="00BD7A47" w:rsidRPr="0030432E" w:rsidRDefault="00CB64D8" w:rsidP="00FD567B">
      <w:pPr>
        <w:pStyle w:val="ListParagraph"/>
        <w:spacing w:after="0" w:line="259" w:lineRule="auto"/>
        <w:ind w:left="708" w:right="0" w:firstLine="0"/>
        <w:jc w:val="left"/>
        <w:rPr>
          <w:rFonts w:asciiTheme="minorHAnsi" w:hAnsiTheme="minorHAnsi" w:cstheme="minorHAnsi"/>
          <w:sz w:val="20"/>
          <w:szCs w:val="22"/>
        </w:rPr>
      </w:pPr>
      <w:hyperlink r:id="rId11" w:history="1">
        <w:r w:rsidRPr="0030432E">
          <w:rPr>
            <w:rStyle w:val="Hyperlink"/>
            <w:rFonts w:asciiTheme="minorHAnsi" w:hAnsiTheme="minorHAnsi" w:cstheme="minorHAnsi"/>
            <w:sz w:val="20"/>
            <w:szCs w:val="22"/>
          </w:rPr>
          <w:t>https://publicaccess.chichester.gov.uk/online-applications/applicationDetails.do?activeTab=summary&amp;keyVal=R3FFNHERIE700</w:t>
        </w:r>
      </w:hyperlink>
    </w:p>
    <w:p w14:paraId="44109780" w14:textId="77777777" w:rsidR="00CB64D8" w:rsidRPr="0030432E" w:rsidRDefault="00CB64D8" w:rsidP="00FD567B">
      <w:pPr>
        <w:pStyle w:val="ListParagraph"/>
        <w:spacing w:after="0" w:line="259" w:lineRule="auto"/>
        <w:ind w:left="708" w:right="0" w:firstLine="0"/>
        <w:jc w:val="left"/>
        <w:rPr>
          <w:rFonts w:asciiTheme="minorHAnsi" w:hAnsiTheme="minorHAnsi" w:cstheme="minorHAnsi"/>
          <w:b/>
          <w:bCs/>
          <w:sz w:val="20"/>
          <w:szCs w:val="22"/>
        </w:rPr>
      </w:pPr>
    </w:p>
    <w:p w14:paraId="5CBC73D3" w14:textId="77777777" w:rsidR="00131B61" w:rsidRPr="0030432E" w:rsidRDefault="00131B61" w:rsidP="00131B61">
      <w:pPr>
        <w:pStyle w:val="ListParagraph"/>
        <w:spacing w:after="0" w:line="259" w:lineRule="auto"/>
        <w:ind w:left="708" w:right="0" w:firstLine="0"/>
        <w:jc w:val="left"/>
        <w:rPr>
          <w:rFonts w:asciiTheme="minorHAnsi" w:hAnsiTheme="minorHAnsi" w:cstheme="minorHAnsi"/>
          <w:b/>
          <w:bCs/>
          <w:sz w:val="20"/>
          <w:szCs w:val="22"/>
        </w:rPr>
      </w:pPr>
      <w:r w:rsidRPr="0030432E">
        <w:rPr>
          <w:rStyle w:val="casenumber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21/00466/OUT </w:t>
      </w:r>
      <w:r w:rsidRPr="0030432E">
        <w:rPr>
          <w:rStyle w:val="divider1"/>
          <w:rFonts w:asciiTheme="minorHAnsi" w:eastAsiaTheme="minorEastAsia" w:hAnsiTheme="minorHAnsi" w:cstheme="minorHAnsi"/>
          <w:b/>
          <w:bCs/>
          <w:sz w:val="20"/>
          <w:szCs w:val="22"/>
          <w:shd w:val="clear" w:color="auto" w:fill="FFFFFF"/>
        </w:rPr>
        <w:t>|</w:t>
      </w:r>
      <w:r w:rsidRPr="0030432E">
        <w:rPr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 </w:t>
      </w:r>
      <w:r w:rsidRPr="0030432E">
        <w:rPr>
          <w:rStyle w:val="description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Outline application (with all matter reserved accept Access) for the development of up to 70 new homes</w:t>
      </w:r>
      <w:r w:rsidRPr="0030432E">
        <w:rPr>
          <w:rStyle w:val="description"/>
          <w:rFonts w:asciiTheme="minorHAnsi" w:hAnsiTheme="minorHAnsi" w:cstheme="minorHAnsi"/>
          <w:sz w:val="20"/>
          <w:szCs w:val="22"/>
          <w:shd w:val="clear" w:color="auto" w:fill="FFFFFF"/>
        </w:rPr>
        <w:t>, of which 30% would be affordable, new community sporting facility, new vehicular access and associated parking and landscaping. </w:t>
      </w:r>
      <w:r w:rsidRPr="0030432E">
        <w:rPr>
          <w:rStyle w:val="divider2"/>
          <w:rFonts w:asciiTheme="minorHAnsi" w:hAnsiTheme="minorHAnsi" w:cstheme="minorHAnsi"/>
          <w:sz w:val="20"/>
          <w:szCs w:val="22"/>
          <w:shd w:val="clear" w:color="auto" w:fill="FFFFFF"/>
        </w:rPr>
        <w:t>|</w:t>
      </w:r>
      <w:r w:rsidRPr="0030432E">
        <w:rPr>
          <w:rFonts w:asciiTheme="minorHAnsi" w:hAnsiTheme="minorHAnsi" w:cstheme="minorHAnsi"/>
          <w:sz w:val="20"/>
          <w:szCs w:val="22"/>
          <w:shd w:val="clear" w:color="auto" w:fill="FFFFFF"/>
        </w:rPr>
        <w:t> </w:t>
      </w:r>
      <w:r w:rsidRPr="0030432E">
        <w:rPr>
          <w:rStyle w:val="address"/>
          <w:rFonts w:asciiTheme="minorHAnsi" w:hAnsiTheme="minorHAnsi" w:cstheme="minorHAnsi"/>
          <w:sz w:val="20"/>
          <w:szCs w:val="22"/>
          <w:shd w:val="clear" w:color="auto" w:fill="FFFFFF"/>
        </w:rPr>
        <w:t xml:space="preserve">Land West </w:t>
      </w:r>
      <w:r w:rsidRPr="0030432E">
        <w:rPr>
          <w:rStyle w:val="address"/>
          <w:rFonts w:asciiTheme="minorHAnsi" w:hAnsiTheme="minorHAnsi" w:cstheme="minorHAnsi"/>
          <w:sz w:val="20"/>
          <w:szCs w:val="20"/>
          <w:shd w:val="clear" w:color="auto" w:fill="FFFFFF"/>
        </w:rPr>
        <w:t>of</w:t>
      </w:r>
      <w:r w:rsidRPr="0030432E">
        <w:rPr>
          <w:rStyle w:val="address"/>
          <w:rFonts w:asciiTheme="minorHAnsi" w:hAnsiTheme="minorHAnsi" w:cstheme="minorHAnsi"/>
          <w:sz w:val="20"/>
          <w:szCs w:val="22"/>
          <w:shd w:val="clear" w:color="auto" w:fill="FFFFFF"/>
        </w:rPr>
        <w:t xml:space="preserve"> Cornwood Townfield Kirdford West Sussex</w:t>
      </w:r>
    </w:p>
    <w:p w14:paraId="19BAEC96" w14:textId="44B43FDE" w:rsidR="00CB64D8" w:rsidRPr="0030432E" w:rsidRDefault="00131B61" w:rsidP="00131B61">
      <w:pPr>
        <w:pStyle w:val="ListParagraph"/>
        <w:spacing w:after="0" w:line="259" w:lineRule="auto"/>
        <w:ind w:left="708" w:right="0" w:firstLine="0"/>
        <w:jc w:val="left"/>
        <w:rPr>
          <w:rFonts w:asciiTheme="minorHAnsi" w:hAnsiTheme="minorHAnsi" w:cstheme="minorHAnsi"/>
          <w:b/>
          <w:bCs/>
          <w:sz w:val="20"/>
          <w:szCs w:val="22"/>
        </w:rPr>
      </w:pPr>
      <w:hyperlink r:id="rId12" w:history="1">
        <w:r w:rsidRPr="0030432E">
          <w:rPr>
            <w:rStyle w:val="Hyperlink"/>
            <w:rFonts w:asciiTheme="minorHAnsi" w:hAnsiTheme="minorHAnsi" w:cstheme="minorHAnsi"/>
            <w:sz w:val="20"/>
            <w:szCs w:val="22"/>
          </w:rPr>
          <w:t>https://publicaccess.chichester.gov.uk/online-applications/applicationDetails.do?activeTab=documents&amp;keyVal=QOMPYKERM5S00</w:t>
        </w:r>
      </w:hyperlink>
    </w:p>
    <w:p w14:paraId="01312E34" w14:textId="77777777" w:rsidR="00BD7A47" w:rsidRPr="0030432E" w:rsidRDefault="00BD7A47" w:rsidP="00FD567B">
      <w:pPr>
        <w:pStyle w:val="ListParagraph"/>
        <w:spacing w:after="0" w:line="259" w:lineRule="auto"/>
        <w:ind w:left="708" w:right="0" w:firstLine="0"/>
        <w:jc w:val="left"/>
        <w:rPr>
          <w:rFonts w:asciiTheme="minorHAnsi" w:hAnsiTheme="minorHAnsi" w:cstheme="minorHAnsi"/>
          <w:b/>
          <w:bCs/>
          <w:sz w:val="20"/>
          <w:szCs w:val="22"/>
        </w:rPr>
      </w:pPr>
    </w:p>
    <w:p w14:paraId="03B648F0" w14:textId="24C0C543" w:rsidR="00475CD9" w:rsidRPr="0030432E" w:rsidRDefault="00475CD9" w:rsidP="00475CD9">
      <w:pPr>
        <w:pStyle w:val="ListParagraph"/>
        <w:numPr>
          <w:ilvl w:val="0"/>
          <w:numId w:val="1"/>
        </w:numPr>
        <w:spacing w:after="0" w:line="259" w:lineRule="auto"/>
        <w:ind w:right="0"/>
        <w:jc w:val="left"/>
        <w:rPr>
          <w:rFonts w:asciiTheme="minorHAnsi" w:hAnsiTheme="minorHAnsi" w:cstheme="minorHAnsi"/>
          <w:b/>
          <w:bCs/>
          <w:sz w:val="20"/>
          <w:szCs w:val="22"/>
        </w:rPr>
      </w:pPr>
      <w:r w:rsidRPr="0030432E">
        <w:rPr>
          <w:rFonts w:asciiTheme="minorHAnsi" w:hAnsiTheme="minorHAnsi" w:cstheme="minorHAnsi"/>
          <w:b/>
          <w:bCs/>
          <w:sz w:val="20"/>
          <w:szCs w:val="22"/>
        </w:rPr>
        <w:t xml:space="preserve">To note Planning Decisions received from Chichester District Council. </w:t>
      </w:r>
    </w:p>
    <w:p w14:paraId="3B1AFC90" w14:textId="77777777" w:rsidR="0053282B" w:rsidRPr="0030432E" w:rsidRDefault="0053282B" w:rsidP="0068417F">
      <w:pPr>
        <w:keepNext/>
        <w:ind w:left="0" w:firstLine="0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54FA17B6" w14:textId="033A48B6" w:rsidR="00461CDB" w:rsidRPr="0030432E" w:rsidRDefault="00461CDB" w:rsidP="00461CDB">
      <w:pPr>
        <w:keepNext/>
        <w:ind w:left="708" w:firstLine="0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  <w:r w:rsidRPr="0030432E">
        <w:rPr>
          <w:rStyle w:val="casenumber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21/03510/PNO </w:t>
      </w:r>
      <w:r w:rsidRPr="0030432E">
        <w:rPr>
          <w:rStyle w:val="divider1"/>
          <w:rFonts w:asciiTheme="minorHAnsi" w:eastAsiaTheme="minorEastAsia" w:hAnsiTheme="minorHAnsi" w:cstheme="minorHAnsi"/>
          <w:b/>
          <w:bCs/>
          <w:sz w:val="20"/>
          <w:szCs w:val="22"/>
          <w:shd w:val="clear" w:color="auto" w:fill="FFFFFF"/>
        </w:rPr>
        <w:t>|</w:t>
      </w:r>
      <w:r w:rsidRPr="0030432E">
        <w:rPr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 </w:t>
      </w:r>
      <w:r w:rsidRPr="0030432E">
        <w:rPr>
          <w:rStyle w:val="description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 xml:space="preserve">Erection of 1 no. </w:t>
      </w:r>
      <w:r w:rsidR="00250EFD" w:rsidRPr="0030432E">
        <w:rPr>
          <w:rStyle w:val="description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agricultural</w:t>
      </w:r>
      <w:r w:rsidRPr="0030432E">
        <w:rPr>
          <w:rStyle w:val="description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 xml:space="preserve"> building. </w:t>
      </w:r>
      <w:r w:rsidRPr="0030432E">
        <w:rPr>
          <w:rStyle w:val="divider2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|</w:t>
      </w:r>
      <w:r w:rsidRPr="0030432E">
        <w:rPr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 </w:t>
      </w:r>
      <w:r w:rsidRPr="0030432E">
        <w:rPr>
          <w:rStyle w:val="address"/>
          <w:rFonts w:asciiTheme="minorHAnsi" w:hAnsiTheme="minorHAnsi" w:cstheme="minorHAnsi"/>
          <w:b/>
          <w:bCs/>
          <w:sz w:val="20"/>
          <w:szCs w:val="22"/>
          <w:shd w:val="clear" w:color="auto" w:fill="FFFFFF"/>
        </w:rPr>
        <w:t>Ganders Gate Pig Farm Glasshouse Lane Kirdford Billingshurst West Sussex RH14 0LW</w:t>
      </w:r>
    </w:p>
    <w:p w14:paraId="4D7924D3" w14:textId="1805C20B" w:rsidR="00C75103" w:rsidRPr="0030432E" w:rsidRDefault="00567D47" w:rsidP="007430D0">
      <w:pPr>
        <w:keepNext/>
        <w:ind w:left="708" w:firstLine="0"/>
        <w:rPr>
          <w:rStyle w:val="Hyperlink"/>
          <w:rFonts w:asciiTheme="minorHAnsi" w:hAnsiTheme="minorHAnsi" w:cstheme="minorHAnsi"/>
          <w:color w:val="0070C0"/>
          <w:sz w:val="20"/>
          <w:szCs w:val="22"/>
        </w:rPr>
      </w:pPr>
      <w:hyperlink r:id="rId13" w:history="1">
        <w:r w:rsidRPr="0030432E">
          <w:rPr>
            <w:rStyle w:val="Hyperlink"/>
            <w:rFonts w:asciiTheme="minorHAnsi" w:hAnsiTheme="minorHAnsi" w:cstheme="minorHAnsi"/>
            <w:sz w:val="20"/>
            <w:szCs w:val="22"/>
          </w:rPr>
          <w:t>https://publicaccess.chichester.gov.uk/online-applications/applicationDetails.do?keyVal=R3PCTPERIM000&amp;activeTab=summary</w:t>
        </w:r>
      </w:hyperlink>
    </w:p>
    <w:p w14:paraId="49FBE783" w14:textId="77777777" w:rsidR="00567D47" w:rsidRPr="0030432E" w:rsidRDefault="00567D47" w:rsidP="007430D0">
      <w:pPr>
        <w:keepNext/>
        <w:ind w:left="708" w:firstLine="0"/>
        <w:rPr>
          <w:rStyle w:val="Hyperlink"/>
          <w:color w:val="0070C0"/>
          <w:sz w:val="20"/>
          <w:szCs w:val="20"/>
        </w:rPr>
      </w:pPr>
    </w:p>
    <w:p w14:paraId="79437BE3" w14:textId="27D0D6DB" w:rsidR="00757F92" w:rsidRPr="0030432E" w:rsidRDefault="00757F92" w:rsidP="00757F92">
      <w:pPr>
        <w:keepNext/>
        <w:ind w:left="718"/>
        <w:rPr>
          <w:rStyle w:val="Hyperlink"/>
          <w:rFonts w:ascii="Calibri" w:hAnsi="Calibri" w:cs="Calibri"/>
          <w:color w:val="auto"/>
          <w:sz w:val="20"/>
          <w:szCs w:val="20"/>
          <w:u w:val="none"/>
        </w:rPr>
      </w:pPr>
      <w:r w:rsidRPr="0030432E">
        <w:rPr>
          <w:rStyle w:val="Hyperlink"/>
          <w:rFonts w:ascii="Calibri" w:hAnsi="Calibri" w:cs="Calibri"/>
          <w:color w:val="auto"/>
          <w:sz w:val="20"/>
          <w:szCs w:val="20"/>
          <w:u w:val="none"/>
        </w:rPr>
        <w:t>No prior approval required</w:t>
      </w:r>
    </w:p>
    <w:p w14:paraId="588D7375" w14:textId="77777777" w:rsidR="00757F92" w:rsidRPr="0030432E" w:rsidRDefault="00757F92" w:rsidP="00757F92">
      <w:pPr>
        <w:keepNext/>
        <w:rPr>
          <w:rStyle w:val="Hyperlink"/>
          <w:color w:val="0070C0"/>
          <w:sz w:val="20"/>
          <w:szCs w:val="22"/>
        </w:rPr>
      </w:pPr>
    </w:p>
    <w:p w14:paraId="661124ED" w14:textId="65FFC131" w:rsidR="00C0641C" w:rsidRPr="0030432E" w:rsidRDefault="00475CD9" w:rsidP="00C0641C">
      <w:pPr>
        <w:pStyle w:val="ListParagraph"/>
        <w:numPr>
          <w:ilvl w:val="0"/>
          <w:numId w:val="1"/>
        </w:numPr>
        <w:ind w:left="709" w:right="0"/>
        <w:rPr>
          <w:rFonts w:asciiTheme="minorHAnsi" w:hAnsiTheme="minorHAnsi" w:cstheme="minorHAnsi"/>
          <w:sz w:val="20"/>
          <w:szCs w:val="22"/>
        </w:rPr>
      </w:pPr>
      <w:r w:rsidRPr="0030432E">
        <w:rPr>
          <w:rFonts w:asciiTheme="minorHAnsi" w:hAnsiTheme="minorHAnsi" w:cstheme="minorHAnsi"/>
          <w:b/>
          <w:bCs/>
          <w:sz w:val="20"/>
          <w:szCs w:val="22"/>
        </w:rPr>
        <w:t>Enforcement Notices</w:t>
      </w:r>
    </w:p>
    <w:p w14:paraId="53967375" w14:textId="77777777" w:rsidR="00C0641C" w:rsidRPr="0030432E" w:rsidRDefault="00C0641C" w:rsidP="00C0641C">
      <w:pPr>
        <w:pStyle w:val="ListParagraph"/>
        <w:ind w:left="709" w:right="0" w:firstLine="0"/>
        <w:rPr>
          <w:rFonts w:asciiTheme="majorHAnsi" w:hAnsiTheme="majorHAnsi"/>
          <w:sz w:val="20"/>
          <w:szCs w:val="22"/>
        </w:rPr>
      </w:pPr>
    </w:p>
    <w:p w14:paraId="65BC79C2" w14:textId="63F0A4CF" w:rsidR="005D5DF7" w:rsidRPr="0030432E" w:rsidRDefault="00475CD9" w:rsidP="00B12532">
      <w:pPr>
        <w:pStyle w:val="ListParagraph"/>
        <w:ind w:left="709" w:right="0" w:firstLine="0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sz w:val="20"/>
          <w:szCs w:val="22"/>
        </w:rPr>
        <w:t xml:space="preserve"> None received</w:t>
      </w:r>
    </w:p>
    <w:p w14:paraId="2F9D7CEC" w14:textId="77777777" w:rsidR="00A768BD" w:rsidRPr="0030432E" w:rsidRDefault="00A768BD" w:rsidP="005D5DF7">
      <w:pPr>
        <w:spacing w:after="50" w:line="259" w:lineRule="auto"/>
        <w:ind w:left="709" w:right="0" w:firstLine="0"/>
        <w:jc w:val="left"/>
        <w:rPr>
          <w:rFonts w:asciiTheme="majorHAnsi" w:hAnsiTheme="majorHAnsi"/>
          <w:sz w:val="20"/>
          <w:szCs w:val="22"/>
        </w:rPr>
      </w:pPr>
    </w:p>
    <w:p w14:paraId="4B48DB03" w14:textId="77777777" w:rsidR="00A768BD" w:rsidRPr="0030432E" w:rsidRDefault="00A768BD" w:rsidP="005D5DF7">
      <w:pPr>
        <w:spacing w:after="50" w:line="259" w:lineRule="auto"/>
        <w:ind w:left="709" w:right="0" w:firstLine="0"/>
        <w:jc w:val="left"/>
        <w:rPr>
          <w:rFonts w:asciiTheme="majorHAnsi" w:hAnsiTheme="majorHAnsi"/>
          <w:sz w:val="20"/>
          <w:szCs w:val="22"/>
        </w:rPr>
      </w:pPr>
    </w:p>
    <w:p w14:paraId="331E3A1E" w14:textId="0B41E94A" w:rsidR="00475CD9" w:rsidRPr="0030432E" w:rsidRDefault="00475CD9" w:rsidP="009A26E1">
      <w:pPr>
        <w:pStyle w:val="Heading1"/>
        <w:ind w:right="-46"/>
        <w:jc w:val="center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sz w:val="20"/>
          <w:szCs w:val="22"/>
        </w:rPr>
        <w:t xml:space="preserve">PRESS AND PUBLIC WELCOME TO </w:t>
      </w:r>
      <w:r w:rsidR="00583063" w:rsidRPr="0030432E">
        <w:rPr>
          <w:rFonts w:asciiTheme="majorHAnsi" w:hAnsiTheme="majorHAnsi"/>
          <w:sz w:val="20"/>
          <w:szCs w:val="22"/>
        </w:rPr>
        <w:t>ATTEND</w:t>
      </w:r>
    </w:p>
    <w:p w14:paraId="2204A6D9" w14:textId="5B5B21D9" w:rsidR="00DE66F7" w:rsidRPr="0030432E" w:rsidRDefault="00DE66F7" w:rsidP="009A26E1">
      <w:pPr>
        <w:pStyle w:val="ListParagraph"/>
        <w:ind w:left="0" w:right="0" w:firstLine="0"/>
        <w:jc w:val="center"/>
        <w:rPr>
          <w:rFonts w:asciiTheme="majorHAnsi" w:hAnsiTheme="majorHAnsi"/>
          <w:sz w:val="20"/>
          <w:szCs w:val="22"/>
        </w:rPr>
      </w:pPr>
      <w:r w:rsidRPr="0030432E">
        <w:rPr>
          <w:rFonts w:asciiTheme="majorHAnsi" w:hAnsiTheme="majorHAnsi"/>
          <w:sz w:val="20"/>
          <w:szCs w:val="22"/>
        </w:rPr>
        <w:t>Clerk@kirdford-pc.gov.uk</w:t>
      </w:r>
    </w:p>
    <w:p w14:paraId="28895D86" w14:textId="77777777" w:rsidR="004A1908" w:rsidRPr="0030432E" w:rsidRDefault="004A1908" w:rsidP="009A26E1">
      <w:pPr>
        <w:jc w:val="left"/>
        <w:rPr>
          <w:sz w:val="20"/>
          <w:szCs w:val="22"/>
        </w:rPr>
      </w:pPr>
    </w:p>
    <w:sectPr w:rsidR="004A1908" w:rsidRPr="0030432E" w:rsidSect="00DC3DDA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E70"/>
    <w:multiLevelType w:val="hybridMultilevel"/>
    <w:tmpl w:val="75C217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526A32"/>
    <w:multiLevelType w:val="multilevel"/>
    <w:tmpl w:val="8F6CC4B6"/>
    <w:lvl w:ilvl="0">
      <w:start w:val="1"/>
      <w:numFmt w:val="decimal"/>
      <w:lvlText w:val="%1."/>
      <w:lvlJc w:val="left"/>
      <w:pPr>
        <w:ind w:left="708" w:hanging="708"/>
      </w:pPr>
      <w:rPr>
        <w:rFonts w:asciiTheme="minorHAnsi" w:eastAsia="Times New Roman" w:hAnsiTheme="minorHAnsi" w:cstheme="minorHAnsi" w:hint="default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46965CB"/>
    <w:multiLevelType w:val="hybridMultilevel"/>
    <w:tmpl w:val="B3566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D9"/>
    <w:rsid w:val="00067A07"/>
    <w:rsid w:val="00092440"/>
    <w:rsid w:val="000A3B5F"/>
    <w:rsid w:val="000D7638"/>
    <w:rsid w:val="000E0123"/>
    <w:rsid w:val="00103B5E"/>
    <w:rsid w:val="00113227"/>
    <w:rsid w:val="00131B61"/>
    <w:rsid w:val="00156AE7"/>
    <w:rsid w:val="001A1381"/>
    <w:rsid w:val="001A3B6E"/>
    <w:rsid w:val="002363CC"/>
    <w:rsid w:val="00250EFD"/>
    <w:rsid w:val="0026653F"/>
    <w:rsid w:val="002715CB"/>
    <w:rsid w:val="002C0074"/>
    <w:rsid w:val="002D6AA1"/>
    <w:rsid w:val="002E1F2E"/>
    <w:rsid w:val="0030432E"/>
    <w:rsid w:val="003C1FDB"/>
    <w:rsid w:val="003D1C71"/>
    <w:rsid w:val="003D64AE"/>
    <w:rsid w:val="003F0055"/>
    <w:rsid w:val="00441BE3"/>
    <w:rsid w:val="00455889"/>
    <w:rsid w:val="00461CDB"/>
    <w:rsid w:val="004664C4"/>
    <w:rsid w:val="00475478"/>
    <w:rsid w:val="00475CD9"/>
    <w:rsid w:val="00476B58"/>
    <w:rsid w:val="004A1908"/>
    <w:rsid w:val="004C2F66"/>
    <w:rsid w:val="004C4A93"/>
    <w:rsid w:val="004C587E"/>
    <w:rsid w:val="004F34D6"/>
    <w:rsid w:val="00524F5A"/>
    <w:rsid w:val="0053282B"/>
    <w:rsid w:val="005635E7"/>
    <w:rsid w:val="00567D47"/>
    <w:rsid w:val="00571996"/>
    <w:rsid w:val="00583063"/>
    <w:rsid w:val="005A1D29"/>
    <w:rsid w:val="005B4616"/>
    <w:rsid w:val="005B6D90"/>
    <w:rsid w:val="005C40D5"/>
    <w:rsid w:val="005D5DF7"/>
    <w:rsid w:val="00610424"/>
    <w:rsid w:val="00643653"/>
    <w:rsid w:val="0068417F"/>
    <w:rsid w:val="006A3D54"/>
    <w:rsid w:val="006A5326"/>
    <w:rsid w:val="006B25C8"/>
    <w:rsid w:val="006D149A"/>
    <w:rsid w:val="00713DE3"/>
    <w:rsid w:val="007370DF"/>
    <w:rsid w:val="007430D0"/>
    <w:rsid w:val="0075045D"/>
    <w:rsid w:val="00757F92"/>
    <w:rsid w:val="007634BF"/>
    <w:rsid w:val="00775357"/>
    <w:rsid w:val="00792FE2"/>
    <w:rsid w:val="007B0002"/>
    <w:rsid w:val="007B0E4B"/>
    <w:rsid w:val="007F428C"/>
    <w:rsid w:val="00810C0C"/>
    <w:rsid w:val="00817E5A"/>
    <w:rsid w:val="008607D3"/>
    <w:rsid w:val="0088232E"/>
    <w:rsid w:val="008C7F30"/>
    <w:rsid w:val="008E57DD"/>
    <w:rsid w:val="008F16C0"/>
    <w:rsid w:val="008F614C"/>
    <w:rsid w:val="009201E9"/>
    <w:rsid w:val="00923277"/>
    <w:rsid w:val="009354BA"/>
    <w:rsid w:val="00983170"/>
    <w:rsid w:val="009A26E1"/>
    <w:rsid w:val="009E08BF"/>
    <w:rsid w:val="009E1378"/>
    <w:rsid w:val="009E534F"/>
    <w:rsid w:val="00A21811"/>
    <w:rsid w:val="00A33571"/>
    <w:rsid w:val="00A4783B"/>
    <w:rsid w:val="00A768BD"/>
    <w:rsid w:val="00A76CC8"/>
    <w:rsid w:val="00A86C72"/>
    <w:rsid w:val="00A878CE"/>
    <w:rsid w:val="00AB6CEF"/>
    <w:rsid w:val="00AE6094"/>
    <w:rsid w:val="00AE6EDB"/>
    <w:rsid w:val="00AF066A"/>
    <w:rsid w:val="00AF529A"/>
    <w:rsid w:val="00AF6D67"/>
    <w:rsid w:val="00B0749B"/>
    <w:rsid w:val="00B12532"/>
    <w:rsid w:val="00B64C58"/>
    <w:rsid w:val="00B65DF8"/>
    <w:rsid w:val="00B75BE5"/>
    <w:rsid w:val="00B77ABD"/>
    <w:rsid w:val="00B8722C"/>
    <w:rsid w:val="00B950CE"/>
    <w:rsid w:val="00BA1998"/>
    <w:rsid w:val="00BA4310"/>
    <w:rsid w:val="00BD7A47"/>
    <w:rsid w:val="00C0641C"/>
    <w:rsid w:val="00C1005A"/>
    <w:rsid w:val="00C24C68"/>
    <w:rsid w:val="00C75103"/>
    <w:rsid w:val="00C812E0"/>
    <w:rsid w:val="00CB196D"/>
    <w:rsid w:val="00CB64D8"/>
    <w:rsid w:val="00CD5312"/>
    <w:rsid w:val="00CF19FF"/>
    <w:rsid w:val="00CF413C"/>
    <w:rsid w:val="00D0202E"/>
    <w:rsid w:val="00D5781D"/>
    <w:rsid w:val="00D72C4E"/>
    <w:rsid w:val="00D77254"/>
    <w:rsid w:val="00D82C5B"/>
    <w:rsid w:val="00DA6A07"/>
    <w:rsid w:val="00DC3DDA"/>
    <w:rsid w:val="00DC407E"/>
    <w:rsid w:val="00DE66F7"/>
    <w:rsid w:val="00DE7586"/>
    <w:rsid w:val="00E37621"/>
    <w:rsid w:val="00E66F31"/>
    <w:rsid w:val="00E85A2A"/>
    <w:rsid w:val="00E8631D"/>
    <w:rsid w:val="00ED1F5F"/>
    <w:rsid w:val="00EF0916"/>
    <w:rsid w:val="00EF0FE6"/>
    <w:rsid w:val="00EF52EF"/>
    <w:rsid w:val="00F24394"/>
    <w:rsid w:val="00F4459F"/>
    <w:rsid w:val="00F65A12"/>
    <w:rsid w:val="00FC1221"/>
    <w:rsid w:val="00FD11C2"/>
    <w:rsid w:val="00FD567B"/>
    <w:rsid w:val="00FD6C06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4A81"/>
  <w15:chartTrackingRefBased/>
  <w15:docId w15:val="{4D4080CE-3ACF-4838-AF24-CFC05E16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5CD9"/>
    <w:pPr>
      <w:pBdr>
        <w:top w:val="nil"/>
        <w:left w:val="nil"/>
        <w:bottom w:val="nil"/>
        <w:right w:val="nil"/>
        <w:between w:val="nil"/>
      </w:pBdr>
      <w:spacing w:after="10" w:line="24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475CD9"/>
    <w:pPr>
      <w:keepNext/>
      <w:keepLines/>
      <w:spacing w:after="0" w:line="259" w:lineRule="auto"/>
      <w:ind w:left="0" w:right="1302" w:firstLine="0"/>
      <w:jc w:val="right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CD9"/>
    <w:rPr>
      <w:rFonts w:ascii="Times New Roman" w:eastAsia="Times New Roman" w:hAnsi="Times New Roman" w:cs="Times New Roman"/>
      <w:color w:val="000000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rsid w:val="00475C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CD9"/>
    <w:rPr>
      <w:rFonts w:ascii="Arial" w:eastAsiaTheme="minorEastAsia" w:hAnsi="Arial" w:cs="Arial"/>
    </w:rPr>
  </w:style>
  <w:style w:type="character" w:styleId="Hyperlink">
    <w:name w:val="Hyperlink"/>
    <w:basedOn w:val="DefaultParagraphFont"/>
    <w:uiPriority w:val="99"/>
    <w:unhideWhenUsed/>
    <w:rsid w:val="00475C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C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5C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BA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left="-567" w:right="-20" w:firstLine="0"/>
      <w:jc w:val="left"/>
    </w:pPr>
    <w:rPr>
      <w:rFonts w:ascii="Arial" w:eastAsiaTheme="minorEastAsia" w:hAnsi="Arial" w:cs="Arial"/>
      <w:color w:val="auto"/>
      <w:sz w:val="20"/>
      <w:szCs w:val="20"/>
      <w:lang w:eastAsia="en-US"/>
    </w:rPr>
  </w:style>
  <w:style w:type="paragraph" w:customStyle="1" w:styleId="xmsonormal">
    <w:name w:val="x_msonormal"/>
    <w:basedOn w:val="Normal"/>
    <w:rsid w:val="002665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AE6ED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E6EDB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Default">
    <w:name w:val="Default"/>
    <w:rsid w:val="002C0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476B58"/>
  </w:style>
  <w:style w:type="character" w:customStyle="1" w:styleId="divider1">
    <w:name w:val="divider1"/>
    <w:basedOn w:val="DefaultParagraphFont"/>
    <w:rsid w:val="00476B58"/>
  </w:style>
  <w:style w:type="character" w:customStyle="1" w:styleId="description">
    <w:name w:val="description"/>
    <w:basedOn w:val="DefaultParagraphFont"/>
    <w:rsid w:val="00476B58"/>
  </w:style>
  <w:style w:type="character" w:customStyle="1" w:styleId="divider2">
    <w:name w:val="divider2"/>
    <w:basedOn w:val="DefaultParagraphFont"/>
    <w:rsid w:val="00476B58"/>
  </w:style>
  <w:style w:type="character" w:customStyle="1" w:styleId="address">
    <w:name w:val="address"/>
    <w:basedOn w:val="DefaultParagraphFont"/>
    <w:rsid w:val="00476B58"/>
  </w:style>
  <w:style w:type="character" w:customStyle="1" w:styleId="normaltextrun">
    <w:name w:val="normaltextrun"/>
    <w:basedOn w:val="DefaultParagraphFont"/>
    <w:rsid w:val="00FD11C2"/>
  </w:style>
  <w:style w:type="character" w:customStyle="1" w:styleId="eop">
    <w:name w:val="eop"/>
    <w:basedOn w:val="DefaultParagraphFont"/>
    <w:rsid w:val="00FD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ublicaccess.chichester.gov.uk/online-applications/applicationDetails.do?keyVal=R3PCTPERIM000&amp;activeTab=summ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caccess.chichester.gov.uk/online-applications/applicationDetails.do?activeTab=documents&amp;keyVal=QOMPYKERM5S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ccess.chichester.gov.uk/online-applications/applicationDetails.do?activeTab=summary&amp;keyVal=R3FFNHERIE7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ublicaccess.chichester.gov.uk/online-applications/applicationDetails.do?keyVal=QOF491ERLZG00&amp;activeTab=summar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irdfordpc.sharepoint.com/:w:/s/KPCCouncillors/ETZKP45hEB5IqFHbN6mlbywBpusBXLbhMWVm39CekbvdKw?e=7mv0g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92BE29C8CCD48B025E773C42F271C" ma:contentTypeVersion="12" ma:contentTypeDescription="Create a new document." ma:contentTypeScope="" ma:versionID="fc089cb8b21c2d2cf47058dc9b919dc1">
  <xsd:schema xmlns:xsd="http://www.w3.org/2001/XMLSchema" xmlns:xs="http://www.w3.org/2001/XMLSchema" xmlns:p="http://schemas.microsoft.com/office/2006/metadata/properties" xmlns:ns2="c1b71be5-99a6-4784-9111-1f33bbec87a2" xmlns:ns3="f8357665-355b-4f20-9674-fbd7f473fab8" targetNamespace="http://schemas.microsoft.com/office/2006/metadata/properties" ma:root="true" ma:fieldsID="3bf690ecea4e18f878c5e21353b459e8" ns2:_="" ns3:_="">
    <xsd:import namespace="c1b71be5-99a6-4784-9111-1f33bbec87a2"/>
    <xsd:import namespace="f8357665-355b-4f20-9674-fbd7f473f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be5-99a6-4784-9111-1f33bbec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57665-355b-4f20-9674-fbd7f473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2FE3D-415C-448F-8DD3-CC0C6E77B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CF919-70BB-4413-86F9-659C3F6FD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93ABB-7ACA-4AAC-9603-E6938E57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be5-99a6-4784-9111-1f33bbec87a2"/>
    <ds:schemaRef ds:uri="f8357665-355b-4f20-9674-fbd7f473f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Brooks</dc:creator>
  <cp:keywords/>
  <dc:description/>
  <cp:lastModifiedBy>Lynne Brooks</cp:lastModifiedBy>
  <cp:revision>29</cp:revision>
  <cp:lastPrinted>2020-10-31T10:50:00Z</cp:lastPrinted>
  <dcterms:created xsi:type="dcterms:W3CDTF">2021-12-28T13:57:00Z</dcterms:created>
  <dcterms:modified xsi:type="dcterms:W3CDTF">2021-12-31T13:19:00Z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0x01010000292BE29C8CCD48B025E773C42F271C</vt:lpwstr>
  </property>
</Properties>
</file>